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2A7" w:rsidRPr="00F60CAA" w:rsidRDefault="008C04FC" w:rsidP="009D02A7">
      <w:pPr>
        <w:jc w:val="center"/>
        <w:rPr>
          <w:rFonts w:ascii="Californian FB" w:hAnsi="Californian FB"/>
          <w:b/>
          <w:i/>
          <w:sz w:val="36"/>
          <w:szCs w:val="36"/>
        </w:rPr>
      </w:pPr>
      <w:r>
        <w:rPr>
          <w:rFonts w:ascii="Californian FB" w:hAnsi="Californian FB"/>
          <w:b/>
          <w:i/>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65pt;margin-top:.2pt;width:189pt;height:43.55pt;z-index:251659264;visibility:visible;mso-wrap-edited:f">
            <v:imagedata r:id="rId7" o:title=""/>
            <w10:wrap type="topAndBottom"/>
          </v:shape>
          <o:OLEObject Type="Embed" ProgID="Word.Picture.8" ShapeID="_x0000_s1026" DrawAspect="Content" ObjectID="_1556693560" r:id="rId8"/>
        </w:object>
      </w:r>
      <w:r w:rsidR="009D02A7">
        <w:rPr>
          <w:rFonts w:ascii="Californian FB" w:hAnsi="Californian FB"/>
          <w:b/>
          <w:i/>
          <w:sz w:val="36"/>
          <w:szCs w:val="36"/>
        </w:rPr>
        <w:t>Guidelines</w:t>
      </w:r>
    </w:p>
    <w:p w:rsidR="009D02A7" w:rsidRDefault="009D02A7" w:rsidP="009D02A7">
      <w:pPr>
        <w:jc w:val="both"/>
        <w:rPr>
          <w:rFonts w:ascii="Californian FB" w:hAnsi="Californian FB"/>
          <w:b/>
          <w:sz w:val="22"/>
          <w:szCs w:val="22"/>
        </w:rPr>
      </w:pPr>
    </w:p>
    <w:p w:rsidR="009D02A7" w:rsidRPr="005F433D" w:rsidRDefault="009D02A7" w:rsidP="009D02A7">
      <w:pPr>
        <w:jc w:val="both"/>
        <w:rPr>
          <w:rFonts w:ascii="Californian FB" w:hAnsi="Californian FB"/>
          <w:b/>
          <w:sz w:val="22"/>
          <w:szCs w:val="22"/>
          <w:u w:val="single"/>
        </w:rPr>
      </w:pPr>
      <w:r w:rsidRPr="005F433D">
        <w:rPr>
          <w:rFonts w:ascii="Californian FB" w:hAnsi="Californian FB"/>
          <w:b/>
          <w:sz w:val="22"/>
          <w:szCs w:val="22"/>
          <w:u w:val="single"/>
        </w:rPr>
        <w:t xml:space="preserve">What is the Angel Fund? </w:t>
      </w:r>
    </w:p>
    <w:p w:rsidR="009D02A7" w:rsidRPr="005F433D" w:rsidRDefault="009D02A7" w:rsidP="009D02A7">
      <w:pPr>
        <w:jc w:val="both"/>
        <w:rPr>
          <w:rFonts w:ascii="Californian FB" w:hAnsi="Californian FB"/>
          <w:b/>
          <w:sz w:val="22"/>
          <w:szCs w:val="22"/>
          <w:u w:val="single"/>
        </w:rPr>
      </w:pPr>
    </w:p>
    <w:p w:rsidR="009D02A7" w:rsidRPr="005F433D" w:rsidRDefault="009D02A7" w:rsidP="009D02A7">
      <w:pPr>
        <w:jc w:val="both"/>
        <w:rPr>
          <w:rFonts w:ascii="Californian FB" w:hAnsi="Californian FB"/>
          <w:sz w:val="22"/>
          <w:szCs w:val="22"/>
        </w:rPr>
      </w:pPr>
      <w:r w:rsidRPr="005F433D">
        <w:rPr>
          <w:rFonts w:ascii="Californian FB" w:hAnsi="Californian FB"/>
          <w:sz w:val="22"/>
          <w:szCs w:val="22"/>
        </w:rPr>
        <w:t>The Angel Fund provides small grants to individuals in Humboldt County for medical or health related needs. Union Labor Health Foundation (ULHF) created the Angel Fund</w:t>
      </w:r>
      <w:r w:rsidR="00B54D80">
        <w:rPr>
          <w:rFonts w:ascii="Californian FB" w:hAnsi="Californian FB"/>
          <w:sz w:val="22"/>
          <w:szCs w:val="22"/>
        </w:rPr>
        <w:t xml:space="preserve"> in 1997</w:t>
      </w:r>
      <w:r w:rsidRPr="005F433D">
        <w:rPr>
          <w:rFonts w:ascii="Californian FB" w:hAnsi="Californian FB"/>
          <w:sz w:val="22"/>
          <w:szCs w:val="22"/>
        </w:rPr>
        <w:t xml:space="preserve"> and provides</w:t>
      </w:r>
      <w:r w:rsidR="00B54D80">
        <w:rPr>
          <w:rFonts w:ascii="Californian FB" w:hAnsi="Californian FB"/>
          <w:sz w:val="22"/>
          <w:szCs w:val="22"/>
        </w:rPr>
        <w:t xml:space="preserve"> ongoing funding for these </w:t>
      </w:r>
      <w:r w:rsidRPr="005F433D">
        <w:rPr>
          <w:rFonts w:ascii="Californian FB" w:hAnsi="Californian FB"/>
          <w:sz w:val="22"/>
          <w:szCs w:val="22"/>
        </w:rPr>
        <w:t xml:space="preserve">grants.  ULHF’s mission is to improve the health and wellbeing of the residents and communities of Humboldt County.     </w:t>
      </w:r>
    </w:p>
    <w:p w:rsidR="009D02A7" w:rsidRPr="005F433D" w:rsidRDefault="009D02A7" w:rsidP="009D02A7">
      <w:pPr>
        <w:jc w:val="both"/>
        <w:rPr>
          <w:rFonts w:ascii="Californian FB" w:hAnsi="Californian FB"/>
          <w:b/>
          <w:sz w:val="22"/>
          <w:szCs w:val="22"/>
          <w:u w:val="single"/>
        </w:rPr>
      </w:pPr>
    </w:p>
    <w:p w:rsidR="009D02A7" w:rsidRPr="005F433D" w:rsidRDefault="009D02A7" w:rsidP="009D02A7">
      <w:pPr>
        <w:jc w:val="both"/>
        <w:rPr>
          <w:rFonts w:ascii="Californian FB" w:hAnsi="Californian FB"/>
          <w:b/>
          <w:sz w:val="22"/>
          <w:szCs w:val="22"/>
          <w:u w:val="single"/>
        </w:rPr>
      </w:pPr>
      <w:r w:rsidRPr="005F433D">
        <w:rPr>
          <w:rFonts w:ascii="Californian FB" w:hAnsi="Californian FB"/>
          <w:b/>
          <w:sz w:val="22"/>
          <w:szCs w:val="22"/>
          <w:u w:val="single"/>
        </w:rPr>
        <w:t>Who can apply?</w:t>
      </w:r>
    </w:p>
    <w:p w:rsidR="009D02A7" w:rsidRPr="005F433D" w:rsidRDefault="009D02A7" w:rsidP="009D02A7">
      <w:pPr>
        <w:numPr>
          <w:ilvl w:val="0"/>
          <w:numId w:val="1"/>
        </w:numPr>
        <w:jc w:val="both"/>
        <w:rPr>
          <w:rFonts w:ascii="Californian FB" w:hAnsi="Californian FB"/>
          <w:sz w:val="22"/>
          <w:szCs w:val="22"/>
        </w:rPr>
      </w:pPr>
      <w:r w:rsidRPr="005F433D">
        <w:rPr>
          <w:rFonts w:ascii="Californian FB" w:hAnsi="Californian FB"/>
          <w:sz w:val="22"/>
          <w:szCs w:val="22"/>
        </w:rPr>
        <w:t>Applications must be made through a qualified sponsor (</w:t>
      </w:r>
      <w:r w:rsidR="00B54D80">
        <w:rPr>
          <w:rFonts w:ascii="Californian FB" w:hAnsi="Californian FB"/>
          <w:sz w:val="22"/>
          <w:szCs w:val="22"/>
        </w:rPr>
        <w:t xml:space="preserve">the </w:t>
      </w:r>
      <w:r w:rsidRPr="005F433D">
        <w:rPr>
          <w:rFonts w:ascii="Californian FB" w:hAnsi="Californian FB"/>
          <w:sz w:val="22"/>
          <w:szCs w:val="22"/>
        </w:rPr>
        <w:t>Angel), such as a recognized social service agency, school counselor or medical provider. </w:t>
      </w:r>
    </w:p>
    <w:p w:rsidR="00B54D80" w:rsidRDefault="009D02A7" w:rsidP="00290967">
      <w:pPr>
        <w:numPr>
          <w:ilvl w:val="0"/>
          <w:numId w:val="1"/>
        </w:numPr>
        <w:jc w:val="both"/>
        <w:rPr>
          <w:rFonts w:ascii="Californian FB" w:hAnsi="Californian FB"/>
          <w:sz w:val="22"/>
          <w:szCs w:val="22"/>
        </w:rPr>
      </w:pPr>
      <w:r w:rsidRPr="00B54D80">
        <w:rPr>
          <w:rFonts w:ascii="Californian FB" w:hAnsi="Californian FB"/>
          <w:sz w:val="22"/>
          <w:szCs w:val="22"/>
        </w:rPr>
        <w:t xml:space="preserve">This sponsor </w:t>
      </w:r>
      <w:r w:rsidR="00B54D80" w:rsidRPr="00B54D80">
        <w:rPr>
          <w:rFonts w:ascii="Californian FB" w:hAnsi="Californian FB"/>
          <w:sz w:val="22"/>
          <w:szCs w:val="22"/>
        </w:rPr>
        <w:t>takes on the responsibility of administering the grant if the application is approved.</w:t>
      </w:r>
      <w:r w:rsidRPr="00B54D80">
        <w:rPr>
          <w:rFonts w:ascii="Californian FB" w:hAnsi="Californian FB"/>
          <w:sz w:val="22"/>
          <w:szCs w:val="22"/>
        </w:rPr>
        <w:t xml:space="preserve"> </w:t>
      </w:r>
    </w:p>
    <w:p w:rsidR="009D02A7" w:rsidRPr="00B54D80" w:rsidRDefault="009D02A7" w:rsidP="00290967">
      <w:pPr>
        <w:numPr>
          <w:ilvl w:val="0"/>
          <w:numId w:val="1"/>
        </w:numPr>
        <w:jc w:val="both"/>
        <w:rPr>
          <w:rFonts w:ascii="Californian FB" w:hAnsi="Californian FB"/>
          <w:sz w:val="22"/>
          <w:szCs w:val="22"/>
        </w:rPr>
      </w:pPr>
      <w:r w:rsidRPr="00B54D80">
        <w:rPr>
          <w:rFonts w:ascii="Californian FB" w:hAnsi="Californian FB"/>
          <w:sz w:val="22"/>
          <w:szCs w:val="22"/>
        </w:rPr>
        <w:t>Funds are not pr</w:t>
      </w:r>
      <w:r w:rsidR="00B54D80">
        <w:rPr>
          <w:rFonts w:ascii="Californian FB" w:hAnsi="Californian FB"/>
          <w:sz w:val="22"/>
          <w:szCs w:val="22"/>
        </w:rPr>
        <w:t>ovided directly to the person in need of assistance</w:t>
      </w:r>
      <w:r w:rsidRPr="00B54D80">
        <w:rPr>
          <w:rFonts w:ascii="Californian FB" w:hAnsi="Californian FB"/>
          <w:sz w:val="22"/>
          <w:szCs w:val="22"/>
        </w:rPr>
        <w:t xml:space="preserve">, with the exception of medical travel grants. </w:t>
      </w:r>
    </w:p>
    <w:p w:rsidR="009D02A7" w:rsidRPr="005F433D" w:rsidRDefault="009D02A7" w:rsidP="009D02A7">
      <w:pPr>
        <w:numPr>
          <w:ilvl w:val="0"/>
          <w:numId w:val="1"/>
        </w:numPr>
        <w:jc w:val="both"/>
        <w:rPr>
          <w:rFonts w:ascii="Californian FB" w:hAnsi="Californian FB"/>
          <w:sz w:val="22"/>
          <w:szCs w:val="22"/>
        </w:rPr>
      </w:pPr>
      <w:r w:rsidRPr="005F433D">
        <w:rPr>
          <w:rFonts w:ascii="Californian FB" w:hAnsi="Californian FB"/>
          <w:sz w:val="22"/>
          <w:szCs w:val="22"/>
          <w:u w:val="single"/>
        </w:rPr>
        <w:t>Checks cannot be made payable to the ‘Angel’ or his/her organization/business</w:t>
      </w:r>
      <w:r w:rsidRPr="005F433D">
        <w:rPr>
          <w:rFonts w:ascii="Californian FB" w:hAnsi="Californian FB"/>
          <w:sz w:val="22"/>
          <w:szCs w:val="22"/>
        </w:rPr>
        <w:t>.</w:t>
      </w:r>
    </w:p>
    <w:p w:rsidR="009D02A7" w:rsidRPr="005F433D" w:rsidRDefault="009D02A7" w:rsidP="009D02A7">
      <w:pPr>
        <w:ind w:left="720"/>
        <w:jc w:val="both"/>
        <w:rPr>
          <w:rFonts w:ascii="Californian FB" w:hAnsi="Californian FB"/>
          <w:sz w:val="22"/>
          <w:szCs w:val="22"/>
        </w:rPr>
      </w:pPr>
    </w:p>
    <w:p w:rsidR="009D02A7" w:rsidRPr="005F433D" w:rsidRDefault="009D02A7" w:rsidP="009D02A7">
      <w:pPr>
        <w:jc w:val="both"/>
        <w:rPr>
          <w:rFonts w:ascii="Californian FB" w:hAnsi="Californian FB"/>
          <w:b/>
          <w:sz w:val="22"/>
          <w:szCs w:val="22"/>
        </w:rPr>
      </w:pPr>
      <w:r w:rsidRPr="00BE2B2B">
        <w:rPr>
          <w:rFonts w:ascii="Californian FB" w:hAnsi="Californian FB"/>
          <w:b/>
          <w:sz w:val="22"/>
          <w:szCs w:val="22"/>
          <w:u w:val="single"/>
        </w:rPr>
        <w:t>What are the Grant Requirements</w:t>
      </w:r>
      <w:r w:rsidRPr="00BE2B2B">
        <w:rPr>
          <w:rFonts w:ascii="Californian FB" w:hAnsi="Californian FB"/>
          <w:b/>
          <w:sz w:val="22"/>
          <w:szCs w:val="22"/>
        </w:rPr>
        <w:t>?</w:t>
      </w:r>
    </w:p>
    <w:p w:rsidR="009D02A7" w:rsidRPr="005F433D" w:rsidRDefault="009D02A7" w:rsidP="009D02A7">
      <w:pPr>
        <w:jc w:val="both"/>
        <w:rPr>
          <w:rFonts w:ascii="Californian FB" w:hAnsi="Californian FB"/>
          <w:b/>
          <w:sz w:val="22"/>
          <w:szCs w:val="22"/>
        </w:rPr>
      </w:pPr>
    </w:p>
    <w:p w:rsidR="009D02A7" w:rsidRPr="005F433D" w:rsidRDefault="009D02A7" w:rsidP="009D02A7">
      <w:pPr>
        <w:numPr>
          <w:ilvl w:val="0"/>
          <w:numId w:val="2"/>
        </w:numPr>
        <w:jc w:val="both"/>
        <w:rPr>
          <w:rFonts w:ascii="Californian FB" w:hAnsi="Californian FB"/>
          <w:sz w:val="22"/>
          <w:szCs w:val="22"/>
        </w:rPr>
      </w:pPr>
      <w:r w:rsidRPr="005F433D">
        <w:rPr>
          <w:rFonts w:ascii="Californian FB" w:hAnsi="Californian FB"/>
          <w:sz w:val="22"/>
          <w:szCs w:val="22"/>
        </w:rPr>
        <w:t>The Angel Fund is designed to provide assistance with medical and healthcare related needs for residents of Humboldt County.  </w:t>
      </w:r>
    </w:p>
    <w:p w:rsidR="009D02A7" w:rsidRPr="005F433D" w:rsidRDefault="009D02A7" w:rsidP="009D02A7">
      <w:pPr>
        <w:numPr>
          <w:ilvl w:val="0"/>
          <w:numId w:val="2"/>
        </w:numPr>
        <w:jc w:val="both"/>
        <w:rPr>
          <w:rFonts w:ascii="Californian FB" w:hAnsi="Californian FB"/>
          <w:sz w:val="22"/>
          <w:szCs w:val="22"/>
        </w:rPr>
      </w:pPr>
      <w:r w:rsidRPr="005F433D">
        <w:rPr>
          <w:rFonts w:ascii="Californian FB" w:hAnsi="Californian FB"/>
          <w:sz w:val="22"/>
          <w:szCs w:val="22"/>
        </w:rPr>
        <w:t xml:space="preserve">Funds are granted on a </w:t>
      </w:r>
      <w:r w:rsidRPr="005F433D">
        <w:rPr>
          <w:rFonts w:ascii="Californian FB" w:hAnsi="Californian FB"/>
          <w:b/>
          <w:sz w:val="22"/>
          <w:szCs w:val="22"/>
        </w:rPr>
        <w:t>one time basis per person per 365 day period.</w:t>
      </w:r>
      <w:r w:rsidRPr="005F433D">
        <w:rPr>
          <w:rFonts w:ascii="Californian FB" w:hAnsi="Californian FB"/>
          <w:sz w:val="22"/>
          <w:szCs w:val="22"/>
        </w:rPr>
        <w:t xml:space="preserve">  </w:t>
      </w:r>
    </w:p>
    <w:p w:rsidR="009D02A7" w:rsidRPr="005F433D" w:rsidRDefault="009D02A7" w:rsidP="009D02A7">
      <w:pPr>
        <w:numPr>
          <w:ilvl w:val="0"/>
          <w:numId w:val="2"/>
        </w:numPr>
        <w:jc w:val="both"/>
        <w:rPr>
          <w:rFonts w:ascii="Californian FB" w:hAnsi="Californian FB"/>
          <w:sz w:val="22"/>
          <w:szCs w:val="22"/>
        </w:rPr>
      </w:pPr>
      <w:r w:rsidRPr="005F433D">
        <w:rPr>
          <w:rFonts w:ascii="Californian FB" w:hAnsi="Californian FB"/>
          <w:sz w:val="22"/>
          <w:szCs w:val="22"/>
        </w:rPr>
        <w:t xml:space="preserve">Items that are of a recurrent nature are generally not funded.  </w:t>
      </w:r>
    </w:p>
    <w:p w:rsidR="009D02A7" w:rsidRPr="005F433D" w:rsidRDefault="009D02A7" w:rsidP="009D02A7">
      <w:pPr>
        <w:numPr>
          <w:ilvl w:val="0"/>
          <w:numId w:val="2"/>
        </w:numPr>
        <w:jc w:val="both"/>
        <w:rPr>
          <w:rFonts w:ascii="Californian FB" w:hAnsi="Californian FB"/>
          <w:sz w:val="22"/>
          <w:szCs w:val="22"/>
        </w:rPr>
      </w:pPr>
      <w:r w:rsidRPr="005F433D">
        <w:rPr>
          <w:rFonts w:ascii="Californian FB" w:hAnsi="Californian FB"/>
          <w:sz w:val="22"/>
          <w:szCs w:val="22"/>
        </w:rPr>
        <w:t>Funding will not be provided for items that have other identifiable sources of funding, either from insurance, government organizations or other charitable organizations. </w:t>
      </w:r>
    </w:p>
    <w:p w:rsidR="009D02A7" w:rsidRDefault="009D02A7" w:rsidP="009D02A7">
      <w:pPr>
        <w:numPr>
          <w:ilvl w:val="0"/>
          <w:numId w:val="2"/>
        </w:numPr>
        <w:jc w:val="both"/>
        <w:rPr>
          <w:rFonts w:ascii="Californian FB" w:hAnsi="Californian FB"/>
          <w:sz w:val="22"/>
          <w:szCs w:val="22"/>
        </w:rPr>
      </w:pPr>
      <w:r w:rsidRPr="005F433D">
        <w:rPr>
          <w:rFonts w:ascii="Californian FB" w:hAnsi="Californian FB"/>
          <w:sz w:val="22"/>
          <w:szCs w:val="22"/>
        </w:rPr>
        <w:t>The fund serves the needs of both children and adults.</w:t>
      </w:r>
    </w:p>
    <w:p w:rsidR="009D02A7" w:rsidRPr="005F433D" w:rsidRDefault="009D02A7" w:rsidP="009D02A7">
      <w:pPr>
        <w:numPr>
          <w:ilvl w:val="0"/>
          <w:numId w:val="2"/>
        </w:numPr>
        <w:jc w:val="both"/>
        <w:rPr>
          <w:rFonts w:ascii="Californian FB" w:hAnsi="Californian FB"/>
          <w:sz w:val="22"/>
          <w:szCs w:val="22"/>
        </w:rPr>
      </w:pPr>
      <w:r>
        <w:rPr>
          <w:rFonts w:ascii="Californian FB" w:hAnsi="Californian FB"/>
          <w:sz w:val="22"/>
          <w:szCs w:val="22"/>
        </w:rPr>
        <w:t>The fund cannot pay for expenses already incurred.</w:t>
      </w:r>
    </w:p>
    <w:p w:rsidR="009D02A7" w:rsidRPr="005F433D" w:rsidRDefault="009D02A7" w:rsidP="009D02A7">
      <w:pPr>
        <w:numPr>
          <w:ilvl w:val="0"/>
          <w:numId w:val="2"/>
        </w:numPr>
        <w:jc w:val="both"/>
        <w:rPr>
          <w:rFonts w:ascii="Californian FB" w:hAnsi="Californian FB"/>
          <w:sz w:val="22"/>
          <w:szCs w:val="22"/>
        </w:rPr>
      </w:pPr>
      <w:r w:rsidRPr="005F433D">
        <w:rPr>
          <w:rFonts w:ascii="Californian FB" w:hAnsi="Californian FB"/>
          <w:sz w:val="22"/>
          <w:szCs w:val="22"/>
        </w:rPr>
        <w:t xml:space="preserve">Decisions to grant funds are contingent upon funding criteria and the availability of funds at the time of review. </w:t>
      </w:r>
    </w:p>
    <w:p w:rsidR="009D02A7" w:rsidRPr="005F433D" w:rsidRDefault="009D02A7" w:rsidP="009D02A7">
      <w:pPr>
        <w:numPr>
          <w:ilvl w:val="0"/>
          <w:numId w:val="2"/>
        </w:numPr>
        <w:jc w:val="both"/>
        <w:rPr>
          <w:rFonts w:ascii="Californian FB" w:hAnsi="Californian FB"/>
          <w:sz w:val="22"/>
          <w:szCs w:val="22"/>
        </w:rPr>
      </w:pPr>
      <w:r w:rsidRPr="005F433D">
        <w:rPr>
          <w:rFonts w:ascii="Californian FB" w:hAnsi="Californian FB"/>
          <w:sz w:val="22"/>
          <w:szCs w:val="22"/>
        </w:rPr>
        <w:t>Occasionally the committee will ask for additional information before making a decision. </w:t>
      </w:r>
    </w:p>
    <w:p w:rsidR="009D02A7" w:rsidRPr="005F433D" w:rsidRDefault="009D02A7" w:rsidP="009D02A7">
      <w:pPr>
        <w:numPr>
          <w:ilvl w:val="0"/>
          <w:numId w:val="2"/>
        </w:numPr>
        <w:jc w:val="both"/>
        <w:rPr>
          <w:rFonts w:ascii="Californian FB" w:hAnsi="Californian FB"/>
          <w:sz w:val="22"/>
          <w:szCs w:val="22"/>
        </w:rPr>
      </w:pPr>
      <w:r w:rsidRPr="005F433D">
        <w:rPr>
          <w:rFonts w:ascii="Californian FB" w:hAnsi="Californian FB"/>
          <w:sz w:val="22"/>
          <w:szCs w:val="22"/>
        </w:rPr>
        <w:t xml:space="preserve">Grants in excess of $500 are seldom approved, and most grants </w:t>
      </w:r>
      <w:r>
        <w:rPr>
          <w:rFonts w:ascii="Californian FB" w:hAnsi="Californian FB"/>
          <w:sz w:val="22"/>
          <w:szCs w:val="22"/>
        </w:rPr>
        <w:t>fall within the range of $50</w:t>
      </w:r>
      <w:r w:rsidRPr="005F433D">
        <w:rPr>
          <w:rFonts w:ascii="Californian FB" w:hAnsi="Californian FB"/>
          <w:sz w:val="22"/>
          <w:szCs w:val="22"/>
        </w:rPr>
        <w:t>-$250.  </w:t>
      </w:r>
    </w:p>
    <w:p w:rsidR="009D02A7" w:rsidRPr="005F433D" w:rsidRDefault="009D02A7" w:rsidP="009D02A7">
      <w:pPr>
        <w:numPr>
          <w:ilvl w:val="0"/>
          <w:numId w:val="2"/>
        </w:numPr>
        <w:jc w:val="both"/>
        <w:rPr>
          <w:rFonts w:ascii="Californian FB" w:hAnsi="Californian FB"/>
          <w:sz w:val="22"/>
          <w:szCs w:val="22"/>
        </w:rPr>
      </w:pPr>
      <w:r>
        <w:rPr>
          <w:rFonts w:ascii="Californian FB" w:hAnsi="Californian FB"/>
          <w:sz w:val="22"/>
          <w:szCs w:val="22"/>
        </w:rPr>
        <w:t xml:space="preserve">There </w:t>
      </w:r>
      <w:r w:rsidR="00B54D80">
        <w:rPr>
          <w:rFonts w:ascii="Californian FB" w:hAnsi="Californian FB"/>
          <w:sz w:val="22"/>
          <w:szCs w:val="22"/>
        </w:rPr>
        <w:t>is a</w:t>
      </w:r>
      <w:r w:rsidRPr="005F433D">
        <w:rPr>
          <w:rFonts w:ascii="Californian FB" w:hAnsi="Californian FB"/>
          <w:sz w:val="22"/>
          <w:szCs w:val="22"/>
        </w:rPr>
        <w:t xml:space="preserve"> two week turn-around time for application review and check processing. </w:t>
      </w:r>
    </w:p>
    <w:p w:rsidR="009D02A7" w:rsidRDefault="009D02A7" w:rsidP="009D02A7">
      <w:pPr>
        <w:numPr>
          <w:ilvl w:val="0"/>
          <w:numId w:val="2"/>
        </w:numPr>
        <w:jc w:val="both"/>
        <w:rPr>
          <w:rFonts w:ascii="Californian FB" w:hAnsi="Californian FB"/>
          <w:sz w:val="22"/>
          <w:szCs w:val="22"/>
        </w:rPr>
      </w:pPr>
      <w:r w:rsidRPr="005F433D">
        <w:rPr>
          <w:rFonts w:ascii="Californian FB" w:hAnsi="Californian FB"/>
          <w:sz w:val="22"/>
          <w:szCs w:val="22"/>
        </w:rPr>
        <w:t xml:space="preserve">The Angel Fund Committee meets every Wednesday, with the exception of holidays.  </w:t>
      </w:r>
    </w:p>
    <w:p w:rsidR="00B54D80" w:rsidRPr="005F433D" w:rsidRDefault="00B54D80" w:rsidP="00B54D80">
      <w:pPr>
        <w:numPr>
          <w:ilvl w:val="0"/>
          <w:numId w:val="2"/>
        </w:numPr>
        <w:jc w:val="both"/>
        <w:rPr>
          <w:rFonts w:ascii="Californian FB" w:hAnsi="Californian FB"/>
          <w:b/>
          <w:sz w:val="22"/>
          <w:szCs w:val="22"/>
        </w:rPr>
      </w:pPr>
      <w:r w:rsidRPr="005F433D">
        <w:rPr>
          <w:rFonts w:ascii="Californian FB" w:hAnsi="Californian FB"/>
          <w:b/>
          <w:sz w:val="22"/>
          <w:szCs w:val="22"/>
        </w:rPr>
        <w:t>All applications must be complete and subm</w:t>
      </w:r>
      <w:r w:rsidR="00C821D7">
        <w:rPr>
          <w:rFonts w:ascii="Californian FB" w:hAnsi="Californian FB"/>
          <w:b/>
          <w:sz w:val="22"/>
          <w:szCs w:val="22"/>
        </w:rPr>
        <w:t>itted by 12:00 p.m. on Friday</w:t>
      </w:r>
      <w:r w:rsidRPr="005F433D">
        <w:rPr>
          <w:rFonts w:ascii="Californian FB" w:hAnsi="Californian FB"/>
          <w:b/>
          <w:sz w:val="22"/>
          <w:szCs w:val="22"/>
        </w:rPr>
        <w:t xml:space="preserve"> to be considere</w:t>
      </w:r>
      <w:r w:rsidR="00C821D7">
        <w:rPr>
          <w:rFonts w:ascii="Californian FB" w:hAnsi="Californian FB"/>
          <w:b/>
          <w:sz w:val="22"/>
          <w:szCs w:val="22"/>
        </w:rPr>
        <w:t>d by the committee on Tuesday.</w:t>
      </w:r>
      <w:bookmarkStart w:id="0" w:name="_GoBack"/>
      <w:bookmarkEnd w:id="0"/>
      <w:r w:rsidRPr="005F433D">
        <w:rPr>
          <w:rFonts w:ascii="Californian FB" w:hAnsi="Californian FB"/>
          <w:b/>
          <w:sz w:val="22"/>
          <w:szCs w:val="22"/>
        </w:rPr>
        <w:t xml:space="preserve">  </w:t>
      </w:r>
      <w:r w:rsidRPr="005F433D">
        <w:rPr>
          <w:rFonts w:ascii="Californian FB" w:hAnsi="Californian FB"/>
          <w:sz w:val="22"/>
          <w:szCs w:val="22"/>
        </w:rPr>
        <w:t>Please consider submitting requests via email (ulhf@hafoundation.org). Only the last name(s) of the person in need will remain confidential</w:t>
      </w:r>
      <w:r w:rsidRPr="005F433D">
        <w:rPr>
          <w:rFonts w:ascii="Californian FB" w:hAnsi="Californian FB"/>
          <w:b/>
          <w:sz w:val="22"/>
          <w:szCs w:val="22"/>
        </w:rPr>
        <w:t>.</w:t>
      </w:r>
    </w:p>
    <w:p w:rsidR="00B54D80" w:rsidRPr="005F433D" w:rsidRDefault="00B54D80" w:rsidP="00B54D80">
      <w:pPr>
        <w:ind w:left="720"/>
        <w:jc w:val="both"/>
        <w:rPr>
          <w:rFonts w:ascii="Californian FB" w:hAnsi="Californian FB"/>
          <w:sz w:val="22"/>
          <w:szCs w:val="22"/>
        </w:rPr>
      </w:pPr>
    </w:p>
    <w:p w:rsidR="009D02A7" w:rsidRPr="005F433D" w:rsidRDefault="009D02A7" w:rsidP="009D02A7">
      <w:pPr>
        <w:jc w:val="both"/>
        <w:rPr>
          <w:rFonts w:ascii="Californian FB" w:hAnsi="Californian FB"/>
          <w:sz w:val="22"/>
          <w:szCs w:val="22"/>
        </w:rPr>
      </w:pPr>
      <w:r w:rsidRPr="005F433D">
        <w:rPr>
          <w:rFonts w:ascii="Californian FB" w:hAnsi="Californian FB"/>
          <w:sz w:val="22"/>
          <w:szCs w:val="22"/>
        </w:rPr>
        <w:t> </w:t>
      </w:r>
    </w:p>
    <w:p w:rsidR="009D02A7" w:rsidRPr="005F433D" w:rsidRDefault="009D02A7" w:rsidP="009D02A7">
      <w:pPr>
        <w:jc w:val="both"/>
        <w:rPr>
          <w:rFonts w:ascii="Californian FB" w:hAnsi="Californian FB"/>
          <w:b/>
          <w:sz w:val="22"/>
          <w:szCs w:val="22"/>
          <w:u w:val="single"/>
        </w:rPr>
      </w:pPr>
      <w:r w:rsidRPr="005F433D">
        <w:rPr>
          <w:rFonts w:ascii="Californian FB" w:hAnsi="Californian FB"/>
          <w:b/>
          <w:sz w:val="22"/>
          <w:szCs w:val="22"/>
          <w:u w:val="single"/>
        </w:rPr>
        <w:t> Who to contact:</w:t>
      </w:r>
    </w:p>
    <w:p w:rsidR="009D02A7" w:rsidRDefault="009D02A7" w:rsidP="009D02A7">
      <w:pPr>
        <w:numPr>
          <w:ilvl w:val="0"/>
          <w:numId w:val="3"/>
        </w:numPr>
        <w:jc w:val="both"/>
        <w:rPr>
          <w:rFonts w:ascii="Californian FB" w:hAnsi="Californian FB"/>
          <w:sz w:val="22"/>
          <w:szCs w:val="22"/>
        </w:rPr>
      </w:pPr>
      <w:r>
        <w:rPr>
          <w:rFonts w:ascii="Californian FB" w:hAnsi="Californian FB"/>
          <w:sz w:val="22"/>
          <w:szCs w:val="22"/>
        </w:rPr>
        <w:t>Get in touch first with your doctor’s office</w:t>
      </w:r>
      <w:r w:rsidR="00B54D80">
        <w:rPr>
          <w:rFonts w:ascii="Californian FB" w:hAnsi="Californian FB"/>
          <w:sz w:val="22"/>
          <w:szCs w:val="22"/>
        </w:rPr>
        <w:t>, social worker</w:t>
      </w:r>
      <w:r>
        <w:rPr>
          <w:rFonts w:ascii="Californian FB" w:hAnsi="Californian FB"/>
          <w:sz w:val="22"/>
          <w:szCs w:val="22"/>
        </w:rPr>
        <w:t>, or other entity who will act as your “Angel”.  Most offices have applications on hand.</w:t>
      </w:r>
    </w:p>
    <w:p w:rsidR="009D02A7" w:rsidRPr="005F433D" w:rsidRDefault="009D02A7" w:rsidP="009D02A7">
      <w:pPr>
        <w:numPr>
          <w:ilvl w:val="0"/>
          <w:numId w:val="3"/>
        </w:numPr>
        <w:jc w:val="both"/>
        <w:rPr>
          <w:rFonts w:ascii="Californian FB" w:hAnsi="Californian FB"/>
          <w:sz w:val="22"/>
          <w:szCs w:val="22"/>
        </w:rPr>
      </w:pPr>
      <w:r w:rsidRPr="005F433D">
        <w:rPr>
          <w:rFonts w:ascii="Californian FB" w:hAnsi="Californian FB"/>
          <w:sz w:val="22"/>
          <w:szCs w:val="22"/>
        </w:rPr>
        <w:t xml:space="preserve">Questions about how to apply call Lynn Langdon, Grants Coordinator at the Union Labor Health Foundation office at (707) 442-2417 or </w:t>
      </w:r>
      <w:hyperlink r:id="rId9" w:history="1">
        <w:r w:rsidRPr="005F433D">
          <w:rPr>
            <w:rStyle w:val="Hyperlink"/>
            <w:rFonts w:ascii="Californian FB" w:hAnsi="Californian FB"/>
            <w:sz w:val="22"/>
            <w:szCs w:val="22"/>
          </w:rPr>
          <w:t>ulhf@hafoundation.org</w:t>
        </w:r>
      </w:hyperlink>
      <w:r w:rsidRPr="005F433D">
        <w:rPr>
          <w:rFonts w:ascii="Californian FB" w:hAnsi="Californian FB"/>
          <w:sz w:val="22"/>
          <w:szCs w:val="22"/>
        </w:rPr>
        <w:t xml:space="preserve">.  </w:t>
      </w:r>
    </w:p>
    <w:p w:rsidR="009D02A7" w:rsidRPr="005F433D" w:rsidRDefault="009D02A7" w:rsidP="009D02A7">
      <w:pPr>
        <w:numPr>
          <w:ilvl w:val="0"/>
          <w:numId w:val="3"/>
        </w:numPr>
        <w:jc w:val="both"/>
        <w:rPr>
          <w:rFonts w:ascii="Californian FB" w:hAnsi="Californian FB"/>
          <w:sz w:val="22"/>
          <w:szCs w:val="22"/>
        </w:rPr>
      </w:pPr>
      <w:r w:rsidRPr="005F433D">
        <w:rPr>
          <w:rFonts w:ascii="Californian FB" w:hAnsi="Californian FB"/>
          <w:sz w:val="22"/>
          <w:szCs w:val="22"/>
        </w:rPr>
        <w:t xml:space="preserve">Questions about an application that has already been submitted?  Contact the Angel for status update.  </w:t>
      </w:r>
    </w:p>
    <w:p w:rsidR="009D02A7" w:rsidRPr="005F433D" w:rsidRDefault="009D02A7" w:rsidP="009D02A7">
      <w:pPr>
        <w:jc w:val="both"/>
        <w:rPr>
          <w:rFonts w:ascii="Californian FB" w:hAnsi="Californian FB"/>
          <w:sz w:val="22"/>
          <w:szCs w:val="22"/>
        </w:rPr>
      </w:pPr>
    </w:p>
    <w:p w:rsidR="009D02A7" w:rsidRPr="005F433D" w:rsidRDefault="009D02A7" w:rsidP="009D02A7">
      <w:pPr>
        <w:jc w:val="both"/>
        <w:rPr>
          <w:rFonts w:ascii="Californian FB" w:hAnsi="Californian FB"/>
          <w:sz w:val="22"/>
          <w:szCs w:val="22"/>
        </w:rPr>
      </w:pPr>
    </w:p>
    <w:p w:rsidR="009D02A7" w:rsidRPr="009D02A7" w:rsidRDefault="008C04FC" w:rsidP="009D02A7">
      <w:pPr>
        <w:jc w:val="both"/>
        <w:rPr>
          <w:rFonts w:ascii="Californian FB" w:hAnsi="Californian FB"/>
          <w:sz w:val="18"/>
          <w:szCs w:val="22"/>
        </w:rPr>
      </w:pPr>
      <w:r>
        <w:rPr>
          <w:noProof/>
          <w:sz w:val="20"/>
        </w:rPr>
        <w:lastRenderedPageBreak/>
        <w:object w:dxaOrig="1440" w:dyaOrig="1440">
          <v:shape id="_x0000_s1027" type="#_x0000_t75" style="position:absolute;left:0;text-align:left;margin-left:-18pt;margin-top:-45.8pt;width:189pt;height:43.6pt;z-index:251660288;visibility:visible;mso-wrap-edited:f">
            <v:imagedata r:id="rId10" o:title=""/>
            <w10:wrap type="topAndBottom"/>
          </v:shape>
          <o:OLEObject Type="Embed" ProgID="Word.Picture.8" ShapeID="_x0000_s1027" DrawAspect="Content" ObjectID="_1556693561" r:id="rId11"/>
        </w:object>
      </w:r>
      <w:r w:rsidR="009D02A7" w:rsidRPr="009D02A7">
        <w:rPr>
          <w:rFonts w:ascii="CG Times" w:hAnsi="CG Times"/>
          <w:b/>
          <w:spacing w:val="-3"/>
          <w:sz w:val="32"/>
          <w:szCs w:val="36"/>
        </w:rPr>
        <w:t>M</w:t>
      </w:r>
      <w:r w:rsidR="009D02A7" w:rsidRPr="009D02A7">
        <w:rPr>
          <w:rFonts w:ascii="CG Times" w:hAnsi="CG Times"/>
          <w:spacing w:val="-3"/>
          <w:sz w:val="32"/>
          <w:szCs w:val="36"/>
        </w:rPr>
        <w:t>edical</w:t>
      </w:r>
      <w:r w:rsidR="009D02A7" w:rsidRPr="009D02A7">
        <w:rPr>
          <w:rFonts w:ascii="CG Times" w:hAnsi="CG Times"/>
          <w:b/>
          <w:spacing w:val="-3"/>
          <w:sz w:val="32"/>
          <w:szCs w:val="36"/>
        </w:rPr>
        <w:t xml:space="preserve"> /Dental T</w:t>
      </w:r>
      <w:r w:rsidR="009D02A7" w:rsidRPr="009D02A7">
        <w:rPr>
          <w:rFonts w:ascii="CG Times" w:hAnsi="CG Times"/>
          <w:spacing w:val="-3"/>
          <w:sz w:val="32"/>
          <w:szCs w:val="36"/>
        </w:rPr>
        <w:t>ravel</w:t>
      </w:r>
      <w:r w:rsidR="009D02A7" w:rsidRPr="009D02A7">
        <w:rPr>
          <w:rFonts w:ascii="CG Times" w:hAnsi="CG Times"/>
          <w:b/>
          <w:spacing w:val="-3"/>
          <w:sz w:val="32"/>
          <w:szCs w:val="36"/>
        </w:rPr>
        <w:t xml:space="preserve"> G</w:t>
      </w:r>
      <w:r w:rsidR="009D02A7" w:rsidRPr="009D02A7">
        <w:rPr>
          <w:rFonts w:ascii="CG Times" w:hAnsi="CG Times"/>
          <w:spacing w:val="-3"/>
          <w:sz w:val="32"/>
          <w:szCs w:val="36"/>
        </w:rPr>
        <w:t>rant</w:t>
      </w:r>
      <w:r w:rsidR="009D02A7" w:rsidRPr="009D02A7">
        <w:rPr>
          <w:rFonts w:ascii="CG Times" w:hAnsi="CG Times"/>
          <w:b/>
          <w:spacing w:val="-3"/>
          <w:sz w:val="32"/>
          <w:szCs w:val="36"/>
        </w:rPr>
        <w:t xml:space="preserve"> R</w:t>
      </w:r>
      <w:r w:rsidR="009D02A7" w:rsidRPr="009D02A7">
        <w:rPr>
          <w:rFonts w:ascii="CG Times" w:hAnsi="CG Times"/>
          <w:spacing w:val="-3"/>
          <w:sz w:val="32"/>
          <w:szCs w:val="36"/>
        </w:rPr>
        <w:t>equirements</w:t>
      </w:r>
    </w:p>
    <w:p w:rsidR="009D02A7" w:rsidRDefault="009D02A7" w:rsidP="009D02A7">
      <w:pPr>
        <w:tabs>
          <w:tab w:val="left" w:pos="-1440"/>
          <w:tab w:val="left" w:pos="-720"/>
        </w:tabs>
        <w:suppressAutoHyphens/>
        <w:rPr>
          <w:rFonts w:ascii="CG Times" w:hAnsi="CG Times"/>
          <w:b/>
          <w:spacing w:val="-3"/>
        </w:rPr>
      </w:pPr>
    </w:p>
    <w:p w:rsidR="009D02A7" w:rsidRPr="00133DB2" w:rsidRDefault="009D02A7" w:rsidP="009D02A7">
      <w:pPr>
        <w:tabs>
          <w:tab w:val="left" w:pos="-1440"/>
          <w:tab w:val="left" w:pos="-720"/>
        </w:tabs>
        <w:suppressAutoHyphens/>
        <w:jc w:val="both"/>
        <w:rPr>
          <w:rFonts w:ascii="CG Times" w:hAnsi="CG Times"/>
          <w:spacing w:val="-3"/>
        </w:rPr>
      </w:pPr>
      <w:r>
        <w:rPr>
          <w:rFonts w:ascii="CG Times" w:hAnsi="CG Times"/>
          <w:spacing w:val="-3"/>
        </w:rPr>
        <w:t xml:space="preserve">The purpose of a Medical/ Dental </w:t>
      </w:r>
      <w:r w:rsidRPr="00133DB2">
        <w:rPr>
          <w:rFonts w:ascii="CG Times" w:hAnsi="CG Times"/>
          <w:spacing w:val="-3"/>
        </w:rPr>
        <w:t xml:space="preserve">Travel Grant is to assist individuals that have </w:t>
      </w:r>
      <w:r w:rsidRPr="00756E81">
        <w:rPr>
          <w:rFonts w:ascii="CG Times" w:hAnsi="CG Times"/>
          <w:spacing w:val="-3"/>
          <w:u w:val="single"/>
        </w:rPr>
        <w:t>no choice</w:t>
      </w:r>
      <w:r w:rsidRPr="00133DB2">
        <w:rPr>
          <w:rFonts w:ascii="CG Times" w:hAnsi="CG Times"/>
          <w:spacing w:val="-3"/>
        </w:rPr>
        <w:t xml:space="preserve"> but to leave our area to seek medical care.  Whenever possible we hope that local medical resources have been fully researched before patients are sent on long trips that can be expensive and exhausting.</w:t>
      </w:r>
      <w:r>
        <w:rPr>
          <w:rFonts w:ascii="CG Times" w:hAnsi="CG Times"/>
          <w:spacing w:val="-3"/>
        </w:rPr>
        <w:t xml:space="preserve"> </w:t>
      </w:r>
    </w:p>
    <w:p w:rsidR="009D02A7" w:rsidRPr="00133DB2" w:rsidRDefault="009D02A7" w:rsidP="009D02A7">
      <w:pPr>
        <w:tabs>
          <w:tab w:val="left" w:pos="-1440"/>
          <w:tab w:val="left" w:pos="-720"/>
        </w:tabs>
        <w:suppressAutoHyphens/>
        <w:rPr>
          <w:rFonts w:ascii="CG Times" w:hAnsi="CG Times"/>
          <w:spacing w:val="-3"/>
        </w:rPr>
      </w:pPr>
    </w:p>
    <w:p w:rsidR="009D02A7" w:rsidRPr="000E17A7" w:rsidRDefault="009D02A7" w:rsidP="009D02A7">
      <w:pPr>
        <w:tabs>
          <w:tab w:val="left" w:pos="-1440"/>
          <w:tab w:val="left" w:pos="-720"/>
        </w:tabs>
        <w:suppressAutoHyphens/>
        <w:rPr>
          <w:rFonts w:ascii="CG Times" w:hAnsi="CG Times"/>
          <w:b/>
          <w:spacing w:val="-3"/>
        </w:rPr>
      </w:pPr>
      <w:r w:rsidRPr="000E17A7">
        <w:rPr>
          <w:rFonts w:ascii="CG Times" w:hAnsi="CG Times"/>
          <w:b/>
          <w:spacing w:val="-3"/>
        </w:rPr>
        <w:t xml:space="preserve">To apply for Medical Travel funding through the Angel Fund, </w:t>
      </w:r>
      <w:r>
        <w:rPr>
          <w:rFonts w:ascii="CG Times" w:hAnsi="CG Times"/>
          <w:b/>
          <w:spacing w:val="-3"/>
        </w:rPr>
        <w:t xml:space="preserve">we require </w:t>
      </w:r>
      <w:r w:rsidRPr="000E17A7">
        <w:rPr>
          <w:rFonts w:ascii="CG Times" w:hAnsi="CG Times"/>
          <w:b/>
          <w:spacing w:val="-3"/>
        </w:rPr>
        <w:t>the following information in addition to the completed Angel Fund request form:</w:t>
      </w:r>
    </w:p>
    <w:p w:rsidR="009D02A7" w:rsidRPr="000E17A7" w:rsidRDefault="009D02A7" w:rsidP="009D02A7">
      <w:pPr>
        <w:tabs>
          <w:tab w:val="left" w:pos="-1440"/>
          <w:tab w:val="left" w:pos="-720"/>
        </w:tabs>
        <w:suppressAutoHyphens/>
        <w:rPr>
          <w:rFonts w:ascii="CG Times" w:hAnsi="CG Times"/>
          <w:b/>
          <w:spacing w:val="-3"/>
        </w:rPr>
      </w:pPr>
    </w:p>
    <w:p w:rsidR="009D02A7" w:rsidRPr="000E17A7" w:rsidRDefault="009D02A7" w:rsidP="009D02A7">
      <w:pPr>
        <w:numPr>
          <w:ilvl w:val="0"/>
          <w:numId w:val="4"/>
        </w:numPr>
        <w:tabs>
          <w:tab w:val="left" w:pos="-1440"/>
          <w:tab w:val="left" w:pos="-720"/>
        </w:tabs>
        <w:suppressAutoHyphens/>
        <w:rPr>
          <w:rFonts w:ascii="CG Times" w:hAnsi="CG Times"/>
          <w:b/>
          <w:spacing w:val="-3"/>
        </w:rPr>
      </w:pPr>
      <w:r>
        <w:rPr>
          <w:rFonts w:ascii="CG Times" w:hAnsi="CG Times"/>
          <w:b/>
          <w:spacing w:val="-3"/>
        </w:rPr>
        <w:t>Written v</w:t>
      </w:r>
      <w:r w:rsidRPr="000E17A7">
        <w:rPr>
          <w:rFonts w:ascii="CG Times" w:hAnsi="CG Times"/>
          <w:b/>
          <w:spacing w:val="-3"/>
        </w:rPr>
        <w:t>erificati</w:t>
      </w:r>
      <w:r w:rsidR="00B54D80">
        <w:rPr>
          <w:rFonts w:ascii="CG Times" w:hAnsi="CG Times"/>
          <w:b/>
          <w:spacing w:val="-3"/>
        </w:rPr>
        <w:t>on of the patient’s appointment</w:t>
      </w:r>
    </w:p>
    <w:p w:rsidR="009D02A7" w:rsidRPr="000E17A7" w:rsidRDefault="00B54D80" w:rsidP="009D02A7">
      <w:pPr>
        <w:numPr>
          <w:ilvl w:val="0"/>
          <w:numId w:val="4"/>
        </w:numPr>
        <w:tabs>
          <w:tab w:val="left" w:pos="-1440"/>
          <w:tab w:val="left" w:pos="-720"/>
        </w:tabs>
        <w:suppressAutoHyphens/>
        <w:rPr>
          <w:rFonts w:ascii="CG Times" w:hAnsi="CG Times"/>
          <w:b/>
          <w:spacing w:val="-3"/>
        </w:rPr>
      </w:pPr>
      <w:r>
        <w:rPr>
          <w:rFonts w:ascii="CG Times" w:hAnsi="CG Times"/>
          <w:b/>
          <w:spacing w:val="-3"/>
        </w:rPr>
        <w:t>Date of travel</w:t>
      </w:r>
    </w:p>
    <w:p w:rsidR="009D02A7" w:rsidRPr="000E17A7" w:rsidRDefault="009D02A7" w:rsidP="009D02A7">
      <w:pPr>
        <w:numPr>
          <w:ilvl w:val="0"/>
          <w:numId w:val="4"/>
        </w:numPr>
        <w:tabs>
          <w:tab w:val="left" w:pos="-1440"/>
          <w:tab w:val="left" w:pos="-720"/>
        </w:tabs>
        <w:suppressAutoHyphens/>
        <w:rPr>
          <w:rFonts w:ascii="CG Times" w:hAnsi="CG Times"/>
          <w:b/>
          <w:spacing w:val="-3"/>
        </w:rPr>
      </w:pPr>
      <w:r>
        <w:rPr>
          <w:rFonts w:ascii="CG Times" w:hAnsi="CG Times"/>
          <w:b/>
          <w:spacing w:val="-3"/>
        </w:rPr>
        <w:t>Name of physician and</w:t>
      </w:r>
      <w:r w:rsidRPr="000E17A7">
        <w:rPr>
          <w:rFonts w:ascii="CG Times" w:hAnsi="CG Times"/>
          <w:b/>
          <w:spacing w:val="-3"/>
        </w:rPr>
        <w:t xml:space="preserve"> faci</w:t>
      </w:r>
      <w:r w:rsidR="00B54D80">
        <w:rPr>
          <w:rFonts w:ascii="CG Times" w:hAnsi="CG Times"/>
          <w:b/>
          <w:spacing w:val="-3"/>
        </w:rPr>
        <w:t>lity the client is traveling to</w:t>
      </w:r>
    </w:p>
    <w:p w:rsidR="009D02A7" w:rsidRPr="000E17A7" w:rsidRDefault="00B54D80" w:rsidP="009D02A7">
      <w:pPr>
        <w:numPr>
          <w:ilvl w:val="0"/>
          <w:numId w:val="4"/>
        </w:numPr>
        <w:tabs>
          <w:tab w:val="left" w:pos="-1440"/>
          <w:tab w:val="left" w:pos="-720"/>
        </w:tabs>
        <w:suppressAutoHyphens/>
        <w:rPr>
          <w:rFonts w:ascii="CG Times" w:hAnsi="CG Times"/>
          <w:b/>
          <w:spacing w:val="-3"/>
        </w:rPr>
      </w:pPr>
      <w:r>
        <w:rPr>
          <w:rFonts w:ascii="CG Times" w:hAnsi="CG Times"/>
          <w:b/>
          <w:spacing w:val="-3"/>
        </w:rPr>
        <w:t>Purpose of appointment</w:t>
      </w:r>
    </w:p>
    <w:p w:rsidR="009D02A7" w:rsidRPr="000E17A7" w:rsidRDefault="00B54D80" w:rsidP="009D02A7">
      <w:pPr>
        <w:numPr>
          <w:ilvl w:val="0"/>
          <w:numId w:val="4"/>
        </w:numPr>
        <w:tabs>
          <w:tab w:val="left" w:pos="-1440"/>
          <w:tab w:val="left" w:pos="-720"/>
        </w:tabs>
        <w:suppressAutoHyphens/>
        <w:rPr>
          <w:rFonts w:ascii="CG Times" w:hAnsi="CG Times"/>
          <w:b/>
          <w:spacing w:val="-3"/>
        </w:rPr>
      </w:pPr>
      <w:r>
        <w:rPr>
          <w:rFonts w:ascii="CG Times" w:hAnsi="CG Times"/>
          <w:b/>
          <w:spacing w:val="-3"/>
        </w:rPr>
        <w:t>Explanation of the diagnosis</w:t>
      </w:r>
    </w:p>
    <w:p w:rsidR="009D02A7" w:rsidRPr="000E17A7" w:rsidRDefault="009D02A7" w:rsidP="009D02A7">
      <w:pPr>
        <w:numPr>
          <w:ilvl w:val="0"/>
          <w:numId w:val="4"/>
        </w:numPr>
        <w:tabs>
          <w:tab w:val="left" w:pos="-1440"/>
          <w:tab w:val="left" w:pos="-720"/>
        </w:tabs>
        <w:suppressAutoHyphens/>
        <w:rPr>
          <w:rFonts w:ascii="CG Times" w:hAnsi="CG Times"/>
          <w:b/>
          <w:spacing w:val="-3"/>
        </w:rPr>
      </w:pPr>
      <w:r w:rsidRPr="000E17A7">
        <w:rPr>
          <w:rFonts w:ascii="CG Times" w:hAnsi="CG Times"/>
          <w:b/>
          <w:spacing w:val="-3"/>
        </w:rPr>
        <w:t xml:space="preserve">Whether a </w:t>
      </w:r>
      <w:r w:rsidR="00B54D80">
        <w:rPr>
          <w:rFonts w:ascii="CG Times" w:hAnsi="CG Times"/>
          <w:b/>
          <w:spacing w:val="-3"/>
        </w:rPr>
        <w:t>local specialist was considered</w:t>
      </w:r>
    </w:p>
    <w:p w:rsidR="009D02A7" w:rsidRPr="000E17A7" w:rsidRDefault="00B54D80" w:rsidP="009D02A7">
      <w:pPr>
        <w:numPr>
          <w:ilvl w:val="0"/>
          <w:numId w:val="4"/>
        </w:numPr>
        <w:tabs>
          <w:tab w:val="left" w:pos="-1440"/>
          <w:tab w:val="left" w:pos="-720"/>
        </w:tabs>
        <w:suppressAutoHyphens/>
        <w:rPr>
          <w:rFonts w:ascii="CG Times" w:hAnsi="CG Times"/>
          <w:b/>
          <w:spacing w:val="-3"/>
        </w:rPr>
      </w:pPr>
      <w:r>
        <w:rPr>
          <w:rFonts w:ascii="CG Times" w:hAnsi="CG Times"/>
          <w:b/>
          <w:spacing w:val="-3"/>
        </w:rPr>
        <w:t xml:space="preserve">Whether the </w:t>
      </w:r>
      <w:r w:rsidR="009D02A7" w:rsidRPr="000E17A7">
        <w:rPr>
          <w:rFonts w:ascii="CG Times" w:hAnsi="CG Times"/>
          <w:b/>
          <w:spacing w:val="-3"/>
        </w:rPr>
        <w:t>person</w:t>
      </w:r>
      <w:r>
        <w:rPr>
          <w:rFonts w:ascii="CG Times" w:hAnsi="CG Times"/>
          <w:b/>
          <w:spacing w:val="-3"/>
        </w:rPr>
        <w:t xml:space="preserve"> is also</w:t>
      </w:r>
      <w:r w:rsidR="009D02A7" w:rsidRPr="000E17A7">
        <w:rPr>
          <w:rFonts w:ascii="CG Times" w:hAnsi="CG Times"/>
          <w:b/>
          <w:spacing w:val="-3"/>
        </w:rPr>
        <w:t xml:space="preserve"> receiving t</w:t>
      </w:r>
      <w:r w:rsidR="009D02A7">
        <w:rPr>
          <w:rFonts w:ascii="CG Times" w:hAnsi="CG Times"/>
          <w:b/>
          <w:spacing w:val="-3"/>
        </w:rPr>
        <w:t xml:space="preserve">ravel funds from other </w:t>
      </w:r>
      <w:r>
        <w:rPr>
          <w:rFonts w:ascii="CG Times" w:hAnsi="CG Times"/>
          <w:b/>
          <w:spacing w:val="-3"/>
        </w:rPr>
        <w:t>organizations</w:t>
      </w:r>
    </w:p>
    <w:p w:rsidR="009D02A7" w:rsidRDefault="009D02A7" w:rsidP="009D02A7">
      <w:pPr>
        <w:tabs>
          <w:tab w:val="left" w:pos="-1440"/>
          <w:tab w:val="left" w:pos="-720"/>
        </w:tabs>
        <w:suppressAutoHyphens/>
        <w:rPr>
          <w:rFonts w:ascii="CG Times" w:hAnsi="CG Times"/>
          <w:spacing w:val="-3"/>
        </w:rPr>
      </w:pPr>
    </w:p>
    <w:p w:rsidR="009D02A7" w:rsidRDefault="009D02A7" w:rsidP="009D02A7">
      <w:pPr>
        <w:tabs>
          <w:tab w:val="left" w:pos="-1440"/>
          <w:tab w:val="left" w:pos="-720"/>
        </w:tabs>
        <w:suppressAutoHyphens/>
        <w:jc w:val="both"/>
        <w:rPr>
          <w:rFonts w:ascii="CG Times" w:hAnsi="CG Times"/>
          <w:b/>
          <w:i/>
          <w:spacing w:val="-3"/>
        </w:rPr>
      </w:pPr>
      <w:r w:rsidRPr="002D34FF">
        <w:rPr>
          <w:rFonts w:ascii="CG Times" w:hAnsi="CG Times"/>
          <w:b/>
          <w:i/>
          <w:spacing w:val="-3"/>
        </w:rPr>
        <w:t>The Angel Fund does not pay costs for travel that has already occurred.  The appointment must be upcoming.</w:t>
      </w:r>
    </w:p>
    <w:p w:rsidR="009D02A7" w:rsidRPr="00BB7F5C" w:rsidRDefault="009D02A7" w:rsidP="009D02A7">
      <w:pPr>
        <w:tabs>
          <w:tab w:val="left" w:pos="-1440"/>
          <w:tab w:val="left" w:pos="-720"/>
        </w:tabs>
        <w:suppressAutoHyphens/>
        <w:jc w:val="both"/>
        <w:rPr>
          <w:rFonts w:ascii="CG Times" w:hAnsi="CG Times"/>
          <w:b/>
          <w:i/>
          <w:spacing w:val="-3"/>
        </w:rPr>
      </w:pPr>
    </w:p>
    <w:p w:rsidR="009D02A7" w:rsidRPr="002D34FF" w:rsidRDefault="009D02A7" w:rsidP="009D02A7">
      <w:pPr>
        <w:tabs>
          <w:tab w:val="left" w:pos="-1440"/>
          <w:tab w:val="left" w:pos="-720"/>
        </w:tabs>
        <w:suppressAutoHyphens/>
        <w:rPr>
          <w:rFonts w:ascii="CG Times" w:hAnsi="CG Times"/>
          <w:b/>
          <w:spacing w:val="-3"/>
          <w:u w:val="single"/>
        </w:rPr>
      </w:pPr>
      <w:r w:rsidRPr="002D34FF">
        <w:rPr>
          <w:rFonts w:ascii="CG Times" w:hAnsi="CG Times"/>
          <w:b/>
          <w:spacing w:val="-3"/>
          <w:u w:val="single"/>
        </w:rPr>
        <w:t>Please note:</w:t>
      </w:r>
    </w:p>
    <w:p w:rsidR="009D02A7" w:rsidRDefault="009D02A7" w:rsidP="009D02A7">
      <w:pPr>
        <w:numPr>
          <w:ilvl w:val="0"/>
          <w:numId w:val="5"/>
        </w:numPr>
        <w:tabs>
          <w:tab w:val="left" w:pos="-1440"/>
          <w:tab w:val="left" w:pos="-720"/>
        </w:tabs>
        <w:suppressAutoHyphens/>
        <w:rPr>
          <w:rFonts w:ascii="CG Times" w:hAnsi="CG Times"/>
          <w:spacing w:val="-3"/>
        </w:rPr>
      </w:pPr>
      <w:r>
        <w:rPr>
          <w:rFonts w:ascii="CG Times" w:hAnsi="CG Times"/>
          <w:spacing w:val="-3"/>
        </w:rPr>
        <w:t xml:space="preserve">Once </w:t>
      </w:r>
      <w:r w:rsidRPr="00133DB2">
        <w:rPr>
          <w:rFonts w:ascii="CG Times" w:hAnsi="CG Times"/>
          <w:spacing w:val="-3"/>
        </w:rPr>
        <w:t xml:space="preserve">a request is approved </w:t>
      </w:r>
      <w:r>
        <w:rPr>
          <w:rFonts w:ascii="CG Times" w:hAnsi="CG Times"/>
          <w:spacing w:val="-3"/>
        </w:rPr>
        <w:t xml:space="preserve">by our committee </w:t>
      </w:r>
      <w:r w:rsidRPr="00133DB2">
        <w:rPr>
          <w:rFonts w:ascii="CG Times" w:hAnsi="CG Times"/>
          <w:spacing w:val="-3"/>
        </w:rPr>
        <w:t>it typically takes about a week for the check to be prepared.</w:t>
      </w:r>
      <w:r>
        <w:rPr>
          <w:rFonts w:ascii="CG Times" w:hAnsi="CG Times"/>
          <w:spacing w:val="-3"/>
        </w:rPr>
        <w:t xml:space="preserve">  </w:t>
      </w:r>
    </w:p>
    <w:p w:rsidR="009D02A7" w:rsidRPr="002D34FF" w:rsidRDefault="009D02A7" w:rsidP="009D02A7">
      <w:pPr>
        <w:numPr>
          <w:ilvl w:val="0"/>
          <w:numId w:val="5"/>
        </w:numPr>
        <w:tabs>
          <w:tab w:val="left" w:pos="-1440"/>
          <w:tab w:val="left" w:pos="-720"/>
        </w:tabs>
        <w:suppressAutoHyphens/>
        <w:rPr>
          <w:rFonts w:ascii="CG Times" w:hAnsi="CG Times"/>
          <w:spacing w:val="-3"/>
        </w:rPr>
      </w:pPr>
      <w:r w:rsidRPr="002D34FF">
        <w:rPr>
          <w:rFonts w:ascii="CG Times" w:hAnsi="CG Times"/>
          <w:spacing w:val="-3"/>
        </w:rPr>
        <w:t>Please submit requests at least two weeks in advance of the patient’s travel date to ensure funding is available before he/she has to leave the area.</w:t>
      </w:r>
    </w:p>
    <w:p w:rsidR="009D02A7" w:rsidRPr="00BB7F5C" w:rsidRDefault="009D02A7" w:rsidP="009D02A7">
      <w:pPr>
        <w:numPr>
          <w:ilvl w:val="0"/>
          <w:numId w:val="5"/>
        </w:numPr>
        <w:tabs>
          <w:tab w:val="left" w:pos="-1440"/>
          <w:tab w:val="left" w:pos="-720"/>
        </w:tabs>
        <w:suppressAutoHyphens/>
        <w:jc w:val="both"/>
        <w:rPr>
          <w:rFonts w:ascii="CG Times" w:hAnsi="CG Times"/>
          <w:b/>
          <w:spacing w:val="-3"/>
        </w:rPr>
      </w:pPr>
      <w:r w:rsidRPr="00BB7F5C">
        <w:rPr>
          <w:rFonts w:ascii="CG Times" w:hAnsi="CG Times"/>
          <w:b/>
          <w:spacing w:val="-3"/>
        </w:rPr>
        <w:t>The maximum we give to help with travel is $200.</w:t>
      </w:r>
    </w:p>
    <w:p w:rsidR="009D02A7" w:rsidRDefault="009D02A7" w:rsidP="009D02A7">
      <w:pPr>
        <w:numPr>
          <w:ilvl w:val="0"/>
          <w:numId w:val="5"/>
        </w:numPr>
        <w:pBdr>
          <w:bottom w:val="single" w:sz="12" w:space="1" w:color="auto"/>
        </w:pBdr>
        <w:tabs>
          <w:tab w:val="left" w:pos="-1440"/>
          <w:tab w:val="left" w:pos="-720"/>
        </w:tabs>
        <w:suppressAutoHyphens/>
        <w:jc w:val="both"/>
        <w:rPr>
          <w:rFonts w:ascii="CG Times" w:hAnsi="CG Times"/>
          <w:spacing w:val="-3"/>
        </w:rPr>
      </w:pPr>
      <w:r w:rsidRPr="00133DB2">
        <w:rPr>
          <w:rFonts w:ascii="CG Times" w:hAnsi="CG Times"/>
          <w:spacing w:val="-3"/>
        </w:rPr>
        <w:t>While we understand that this amount does not cover the client’s total costs, the Foundation is able to assist over 300 local families with medical travel per year by maintaining this maximum amount.</w:t>
      </w:r>
    </w:p>
    <w:p w:rsidR="009D02A7" w:rsidRDefault="009D02A7" w:rsidP="009D02A7">
      <w:pPr>
        <w:tabs>
          <w:tab w:val="left" w:pos="-1440"/>
          <w:tab w:val="left" w:pos="-720"/>
        </w:tabs>
        <w:suppressAutoHyphens/>
        <w:jc w:val="both"/>
        <w:rPr>
          <w:rFonts w:ascii="CG Times" w:hAnsi="CG Times"/>
          <w:spacing w:val="-3"/>
        </w:rPr>
      </w:pPr>
    </w:p>
    <w:p w:rsidR="009D02A7" w:rsidRPr="009D02A7" w:rsidRDefault="009D02A7" w:rsidP="009D02A7">
      <w:pPr>
        <w:jc w:val="both"/>
        <w:rPr>
          <w:b/>
          <w:bCs/>
          <w:sz w:val="22"/>
        </w:rPr>
      </w:pPr>
      <w:r w:rsidRPr="009D02A7">
        <w:rPr>
          <w:b/>
          <w:bCs/>
          <w:sz w:val="22"/>
        </w:rPr>
        <w:t>Regularly Funded (List is not prioritized):</w:t>
      </w:r>
    </w:p>
    <w:p w:rsidR="009D02A7" w:rsidRPr="009D02A7" w:rsidRDefault="009D02A7" w:rsidP="009D02A7">
      <w:pPr>
        <w:numPr>
          <w:ilvl w:val="0"/>
          <w:numId w:val="6"/>
        </w:numPr>
        <w:rPr>
          <w:sz w:val="22"/>
        </w:rPr>
      </w:pPr>
      <w:r w:rsidRPr="009D02A7">
        <w:rPr>
          <w:sz w:val="22"/>
        </w:rPr>
        <w:t xml:space="preserve">Medically related examinations, procedures and equipment </w:t>
      </w:r>
      <w:r w:rsidRPr="009D02A7">
        <w:rPr>
          <w:sz w:val="20"/>
          <w:szCs w:val="22"/>
        </w:rPr>
        <w:t>(when not covered through insurance)</w:t>
      </w:r>
    </w:p>
    <w:p w:rsidR="009D02A7" w:rsidRPr="009D02A7" w:rsidRDefault="009D02A7" w:rsidP="009D02A7">
      <w:pPr>
        <w:numPr>
          <w:ilvl w:val="0"/>
          <w:numId w:val="6"/>
        </w:numPr>
        <w:rPr>
          <w:sz w:val="20"/>
          <w:szCs w:val="22"/>
        </w:rPr>
      </w:pPr>
      <w:r w:rsidRPr="009D02A7">
        <w:rPr>
          <w:sz w:val="22"/>
        </w:rPr>
        <w:t>Eyeglasses / Vision Services ($130.00 maximum) (</w:t>
      </w:r>
      <w:r w:rsidRPr="009D02A7">
        <w:rPr>
          <w:sz w:val="20"/>
          <w:szCs w:val="22"/>
        </w:rPr>
        <w:t>requires a copy of the prescription if exam has already been completed, and only secondary after insurance priority)</w:t>
      </w:r>
    </w:p>
    <w:p w:rsidR="009D02A7" w:rsidRPr="009D02A7" w:rsidRDefault="009D02A7" w:rsidP="009D02A7">
      <w:pPr>
        <w:numPr>
          <w:ilvl w:val="0"/>
          <w:numId w:val="6"/>
        </w:numPr>
        <w:rPr>
          <w:sz w:val="22"/>
        </w:rPr>
      </w:pPr>
      <w:r w:rsidRPr="009D02A7">
        <w:rPr>
          <w:sz w:val="22"/>
        </w:rPr>
        <w:t xml:space="preserve">Medically related travel ($200.00 maximum) </w:t>
      </w:r>
      <w:r w:rsidRPr="009D02A7">
        <w:rPr>
          <w:sz w:val="20"/>
          <w:szCs w:val="22"/>
        </w:rPr>
        <w:t>(requires verification of appointment)</w:t>
      </w:r>
      <w:r w:rsidRPr="009D02A7">
        <w:rPr>
          <w:sz w:val="22"/>
        </w:rPr>
        <w:t xml:space="preserve"> </w:t>
      </w:r>
    </w:p>
    <w:p w:rsidR="009D02A7" w:rsidRPr="009D02A7" w:rsidRDefault="009D02A7" w:rsidP="009D02A7">
      <w:pPr>
        <w:numPr>
          <w:ilvl w:val="0"/>
          <w:numId w:val="6"/>
        </w:numPr>
        <w:rPr>
          <w:sz w:val="22"/>
        </w:rPr>
      </w:pPr>
      <w:r w:rsidRPr="009D02A7">
        <w:rPr>
          <w:sz w:val="22"/>
        </w:rPr>
        <w:t>Items to improve accessibility/independence for disabled or elderly individuals</w:t>
      </w:r>
    </w:p>
    <w:p w:rsidR="009D02A7" w:rsidRPr="009D02A7" w:rsidRDefault="009D02A7" w:rsidP="009D02A7">
      <w:pPr>
        <w:numPr>
          <w:ilvl w:val="0"/>
          <w:numId w:val="6"/>
        </w:numPr>
        <w:rPr>
          <w:sz w:val="22"/>
        </w:rPr>
      </w:pPr>
      <w:r w:rsidRPr="009D02A7">
        <w:rPr>
          <w:sz w:val="22"/>
        </w:rPr>
        <w:t>Orthopedic needs ($180 maximum)</w:t>
      </w:r>
    </w:p>
    <w:p w:rsidR="009D02A7" w:rsidRPr="009D02A7" w:rsidRDefault="009D02A7" w:rsidP="009D02A7">
      <w:pPr>
        <w:numPr>
          <w:ilvl w:val="0"/>
          <w:numId w:val="6"/>
        </w:numPr>
        <w:rPr>
          <w:sz w:val="22"/>
        </w:rPr>
      </w:pPr>
      <w:r w:rsidRPr="009D02A7">
        <w:rPr>
          <w:sz w:val="22"/>
        </w:rPr>
        <w:t>Compression stockings</w:t>
      </w:r>
    </w:p>
    <w:p w:rsidR="009D02A7" w:rsidRPr="009D02A7" w:rsidRDefault="009D02A7" w:rsidP="009D02A7">
      <w:pPr>
        <w:numPr>
          <w:ilvl w:val="0"/>
          <w:numId w:val="6"/>
        </w:numPr>
        <w:rPr>
          <w:sz w:val="22"/>
        </w:rPr>
      </w:pPr>
      <w:r w:rsidRPr="009D02A7">
        <w:rPr>
          <w:sz w:val="22"/>
        </w:rPr>
        <w:t>Local Bus Tickets (for transportation to medical appointments)</w:t>
      </w:r>
    </w:p>
    <w:p w:rsidR="009D02A7" w:rsidRPr="009D02A7" w:rsidRDefault="009D02A7" w:rsidP="009D02A7">
      <w:pPr>
        <w:numPr>
          <w:ilvl w:val="0"/>
          <w:numId w:val="6"/>
        </w:numPr>
        <w:rPr>
          <w:sz w:val="22"/>
        </w:rPr>
      </w:pPr>
      <w:r w:rsidRPr="009D02A7">
        <w:rPr>
          <w:sz w:val="22"/>
        </w:rPr>
        <w:t>Wheelchair accessibility items</w:t>
      </w:r>
    </w:p>
    <w:p w:rsidR="009D02A7" w:rsidRPr="009D02A7" w:rsidRDefault="009D02A7" w:rsidP="009D02A7">
      <w:pPr>
        <w:numPr>
          <w:ilvl w:val="0"/>
          <w:numId w:val="6"/>
        </w:numPr>
        <w:rPr>
          <w:sz w:val="22"/>
        </w:rPr>
      </w:pPr>
      <w:r w:rsidRPr="009D02A7">
        <w:rPr>
          <w:sz w:val="22"/>
        </w:rPr>
        <w:t xml:space="preserve">Prescriptions </w:t>
      </w:r>
      <w:r w:rsidRPr="009D02A7">
        <w:rPr>
          <w:sz w:val="20"/>
          <w:szCs w:val="22"/>
        </w:rPr>
        <w:t>(emergency, short-term)</w:t>
      </w:r>
    </w:p>
    <w:p w:rsidR="009D02A7" w:rsidRPr="009D02A7" w:rsidRDefault="00B54D80" w:rsidP="009D02A7">
      <w:pPr>
        <w:numPr>
          <w:ilvl w:val="0"/>
          <w:numId w:val="6"/>
        </w:numPr>
        <w:rPr>
          <w:sz w:val="22"/>
        </w:rPr>
      </w:pPr>
      <w:r>
        <w:rPr>
          <w:sz w:val="22"/>
        </w:rPr>
        <w:t>Physical Therapy and/or Equipment</w:t>
      </w:r>
    </w:p>
    <w:p w:rsidR="009D02A7" w:rsidRPr="009D02A7" w:rsidRDefault="009D02A7" w:rsidP="009D02A7">
      <w:pPr>
        <w:numPr>
          <w:ilvl w:val="0"/>
          <w:numId w:val="6"/>
        </w:numPr>
        <w:rPr>
          <w:sz w:val="22"/>
        </w:rPr>
      </w:pPr>
      <w:r w:rsidRPr="009D02A7">
        <w:rPr>
          <w:sz w:val="22"/>
        </w:rPr>
        <w:t>Minor home repairs (if related to a medical, safety, accessibility or independence need)</w:t>
      </w:r>
    </w:p>
    <w:p w:rsidR="009D02A7" w:rsidRPr="009D02A7" w:rsidRDefault="009D02A7" w:rsidP="009D02A7">
      <w:pPr>
        <w:numPr>
          <w:ilvl w:val="0"/>
          <w:numId w:val="6"/>
        </w:numPr>
        <w:rPr>
          <w:sz w:val="22"/>
        </w:rPr>
      </w:pPr>
      <w:r w:rsidRPr="009D02A7">
        <w:rPr>
          <w:sz w:val="22"/>
        </w:rPr>
        <w:t>Psychological Counseling Evaluation, only on an emergency basis and with a long term management plan</w:t>
      </w:r>
    </w:p>
    <w:p w:rsidR="009D02A7" w:rsidRDefault="009D02A7" w:rsidP="009D02A7">
      <w:pPr>
        <w:ind w:hanging="720"/>
      </w:pPr>
    </w:p>
    <w:p w:rsidR="009D02A7" w:rsidRDefault="009D02A7" w:rsidP="009D02A7">
      <w:pPr>
        <w:ind w:hanging="720"/>
      </w:pPr>
    </w:p>
    <w:p w:rsidR="009D02A7" w:rsidRDefault="009D02A7" w:rsidP="004162BC">
      <w:pPr>
        <w:sectPr w:rsidR="009D02A7" w:rsidSect="00DE1D41">
          <w:footerReference w:type="default" r:id="rId12"/>
          <w:headerReference w:type="first" r:id="rId13"/>
          <w:footerReference w:type="first" r:id="rId14"/>
          <w:pgSz w:w="12240" w:h="15840" w:code="1"/>
          <w:pgMar w:top="1152" w:right="720" w:bottom="1152" w:left="720" w:header="720" w:footer="720" w:gutter="0"/>
          <w:cols w:space="720"/>
          <w:titlePg/>
        </w:sectPr>
      </w:pPr>
    </w:p>
    <w:p w:rsidR="004162BC" w:rsidRDefault="004162BC" w:rsidP="004162BC">
      <w:pPr>
        <w:ind w:right="540"/>
        <w:rPr>
          <w:b/>
        </w:rPr>
      </w:pPr>
      <w:r>
        <w:rPr>
          <w:b/>
        </w:rPr>
        <w:lastRenderedPageBreak/>
        <w:t xml:space="preserve">The following items are </w:t>
      </w:r>
      <w:r w:rsidRPr="00367A40">
        <w:rPr>
          <w:b/>
          <w:u w:val="single"/>
        </w:rPr>
        <w:t>not</w:t>
      </w:r>
      <w:r>
        <w:rPr>
          <w:b/>
        </w:rPr>
        <w:t xml:space="preserve"> generally funded:</w:t>
      </w:r>
    </w:p>
    <w:p w:rsidR="004162BC" w:rsidRDefault="004162BC" w:rsidP="004162BC">
      <w:pPr>
        <w:ind w:right="540"/>
        <w:rPr>
          <w:b/>
        </w:rPr>
      </w:pPr>
    </w:p>
    <w:p w:rsidR="009D02A7" w:rsidRDefault="009D02A7" w:rsidP="004162BC">
      <w:pPr>
        <w:ind w:firstLine="720"/>
      </w:pPr>
      <w:r>
        <w:t>Adult Dental Care</w:t>
      </w:r>
      <w:r>
        <w:tab/>
      </w:r>
      <w:r>
        <w:tab/>
      </w:r>
      <w:r>
        <w:tab/>
        <w:t>Rent/Deposits/Utility Bills</w:t>
      </w:r>
      <w:r>
        <w:tab/>
      </w:r>
    </w:p>
    <w:p w:rsidR="009D02A7" w:rsidRDefault="009D02A7" w:rsidP="009D02A7">
      <w:pPr>
        <w:ind w:firstLine="720"/>
      </w:pPr>
      <w:r>
        <w:t>Dentures</w:t>
      </w:r>
      <w:r>
        <w:tab/>
      </w:r>
      <w:r>
        <w:tab/>
      </w:r>
      <w:r>
        <w:tab/>
      </w:r>
      <w:r>
        <w:tab/>
        <w:t>Car Payments/Vehicle Maintenance</w:t>
      </w:r>
    </w:p>
    <w:p w:rsidR="009D02A7" w:rsidRDefault="009D02A7" w:rsidP="009D02A7">
      <w:pPr>
        <w:ind w:firstLine="720"/>
      </w:pPr>
      <w:r>
        <w:t>Hearing Aids</w:t>
      </w:r>
      <w:r>
        <w:tab/>
      </w:r>
      <w:r>
        <w:tab/>
      </w:r>
      <w:r>
        <w:tab/>
      </w:r>
      <w:r>
        <w:tab/>
        <w:t>Birth Certificates</w:t>
      </w:r>
      <w:r>
        <w:tab/>
      </w:r>
    </w:p>
    <w:p w:rsidR="009D02A7" w:rsidRDefault="009D02A7" w:rsidP="009D02A7">
      <w:pPr>
        <w:ind w:firstLine="720"/>
      </w:pPr>
      <w:r>
        <w:t>Lift Chair</w:t>
      </w:r>
      <w:r>
        <w:tab/>
      </w:r>
      <w:r>
        <w:tab/>
      </w:r>
      <w:r>
        <w:tab/>
      </w:r>
      <w:r>
        <w:tab/>
        <w:t>Green Cards</w:t>
      </w:r>
    </w:p>
    <w:p w:rsidR="009D02A7" w:rsidRDefault="009D02A7" w:rsidP="009D02A7">
      <w:pPr>
        <w:ind w:firstLine="720"/>
      </w:pPr>
      <w:r>
        <w:t>Acupuncture/Massage</w:t>
      </w:r>
      <w:r>
        <w:tab/>
      </w:r>
      <w:r>
        <w:tab/>
      </w:r>
      <w:r>
        <w:tab/>
        <w:t xml:space="preserve">Driver’s License </w:t>
      </w:r>
    </w:p>
    <w:p w:rsidR="009D02A7" w:rsidRDefault="009D02A7" w:rsidP="009D02A7">
      <w:pPr>
        <w:ind w:firstLine="720"/>
      </w:pPr>
      <w:r>
        <w:t>Care Providers</w:t>
      </w:r>
      <w:r>
        <w:tab/>
      </w:r>
      <w:r>
        <w:tab/>
      </w:r>
      <w:r>
        <w:tab/>
      </w:r>
      <w:r>
        <w:tab/>
        <w:t>Driver Ed Class</w:t>
      </w:r>
      <w:r>
        <w:tab/>
      </w:r>
    </w:p>
    <w:p w:rsidR="009D02A7" w:rsidRDefault="009D02A7" w:rsidP="009D02A7">
      <w:pPr>
        <w:ind w:firstLine="720"/>
      </w:pPr>
      <w:r>
        <w:t>Weight Loss Programs</w:t>
      </w:r>
      <w:r>
        <w:tab/>
      </w:r>
      <w:r>
        <w:tab/>
        <w:t>Waste Removal</w:t>
      </w:r>
      <w:r>
        <w:tab/>
      </w:r>
    </w:p>
    <w:p w:rsidR="009D02A7" w:rsidRDefault="009D02A7" w:rsidP="009D02A7">
      <w:pPr>
        <w:ind w:firstLine="720"/>
      </w:pPr>
      <w:r>
        <w:t>CPAP Machines</w:t>
      </w:r>
      <w:r>
        <w:tab/>
      </w:r>
      <w:r>
        <w:tab/>
      </w:r>
      <w:r>
        <w:tab/>
        <w:t>Smoke Alarms</w:t>
      </w:r>
    </w:p>
    <w:p w:rsidR="009D02A7" w:rsidRDefault="009D02A7" w:rsidP="009D02A7">
      <w:pPr>
        <w:ind w:firstLine="720"/>
      </w:pPr>
      <w:r>
        <w:t>Counseling (long term)</w:t>
      </w:r>
      <w:r>
        <w:tab/>
      </w:r>
      <w:r>
        <w:tab/>
        <w:t>Wood for Stove</w:t>
      </w:r>
      <w:r>
        <w:tab/>
      </w:r>
      <w:r>
        <w:tab/>
      </w:r>
    </w:p>
    <w:p w:rsidR="009D02A7" w:rsidRDefault="009D02A7" w:rsidP="009D02A7">
      <w:pPr>
        <w:ind w:firstLine="720"/>
      </w:pPr>
      <w:proofErr w:type="spellStart"/>
      <w:r>
        <w:t>Aerochamber</w:t>
      </w:r>
      <w:proofErr w:type="spellEnd"/>
      <w:r>
        <w:tab/>
      </w:r>
      <w:r>
        <w:tab/>
      </w:r>
      <w:r>
        <w:tab/>
      </w:r>
      <w:r>
        <w:tab/>
        <w:t>Baby Items</w:t>
      </w:r>
    </w:p>
    <w:p w:rsidR="009D02A7" w:rsidRDefault="009D02A7" w:rsidP="009D02A7">
      <w:pPr>
        <w:ind w:firstLine="720"/>
      </w:pPr>
      <w:r>
        <w:t>Burial/Cremation Costs</w:t>
      </w:r>
      <w:r>
        <w:tab/>
      </w:r>
      <w:r>
        <w:tab/>
        <w:t>Child Care</w:t>
      </w:r>
    </w:p>
    <w:p w:rsidR="009D02A7" w:rsidRDefault="009D02A7" w:rsidP="009D02A7">
      <w:pPr>
        <w:ind w:firstLine="720"/>
      </w:pPr>
      <w:r>
        <w:t>Tattoo Removal</w:t>
      </w:r>
      <w:r>
        <w:tab/>
      </w:r>
      <w:r>
        <w:tab/>
      </w:r>
      <w:r>
        <w:tab/>
        <w:t>Parenting Classes</w:t>
      </w:r>
    </w:p>
    <w:p w:rsidR="009D02A7" w:rsidRDefault="009D02A7" w:rsidP="009D02A7">
      <w:pPr>
        <w:ind w:firstLine="720"/>
      </w:pPr>
      <w:r>
        <w:t>i-pad/i-pod</w:t>
      </w:r>
      <w:r>
        <w:tab/>
      </w:r>
      <w:r>
        <w:tab/>
      </w:r>
      <w:r>
        <w:tab/>
      </w:r>
      <w:r>
        <w:tab/>
        <w:t>Woodstove Barriers/Fireplace Gates</w:t>
      </w:r>
    </w:p>
    <w:p w:rsidR="009D02A7" w:rsidRDefault="009D02A7" w:rsidP="009D02A7">
      <w:pPr>
        <w:ind w:firstLine="720"/>
      </w:pPr>
      <w:r>
        <w:t>Cell Phone</w:t>
      </w:r>
      <w:r>
        <w:tab/>
      </w:r>
      <w:r>
        <w:tab/>
      </w:r>
      <w:r>
        <w:tab/>
      </w:r>
      <w:r>
        <w:tab/>
        <w:t>Summer Camps</w:t>
      </w:r>
    </w:p>
    <w:p w:rsidR="009D02A7" w:rsidRDefault="009D02A7" w:rsidP="009D02A7">
      <w:pPr>
        <w:ind w:firstLine="720"/>
      </w:pPr>
      <w:r>
        <w:t>Vision Therapy</w:t>
      </w:r>
      <w:r>
        <w:tab/>
      </w:r>
      <w:r>
        <w:tab/>
      </w:r>
      <w:r>
        <w:tab/>
        <w:t>Dog Training</w:t>
      </w:r>
    </w:p>
    <w:p w:rsidR="00CA19B3" w:rsidRDefault="008C04FC"/>
    <w:sectPr w:rsidR="00CA19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4FC" w:rsidRDefault="008C04FC">
      <w:r>
        <w:separator/>
      </w:r>
    </w:p>
  </w:endnote>
  <w:endnote w:type="continuationSeparator" w:id="0">
    <w:p w:rsidR="008C04FC" w:rsidRDefault="008C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fixed"/>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7A7" w:rsidRPr="00BA5698" w:rsidRDefault="004162BC">
    <w:pPr>
      <w:pStyle w:val="Footer"/>
      <w:rPr>
        <w:sz w:val="18"/>
        <w:szCs w:val="18"/>
      </w:rPr>
    </w:pPr>
    <w:r w:rsidRPr="00BA5698">
      <w:rPr>
        <w:sz w:val="18"/>
        <w:szCs w:val="18"/>
      </w:rPr>
      <w:t xml:space="preserve">Revised </w:t>
    </w:r>
    <w:r w:rsidR="00755ED9">
      <w:rPr>
        <w:sz w:val="18"/>
        <w:szCs w:val="18"/>
      </w:rPr>
      <w:t>7/2016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7A7" w:rsidRPr="00F52998" w:rsidRDefault="009D02A7" w:rsidP="00F52998">
    <w:pP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wp:posOffset>
              </wp:positionV>
              <wp:extent cx="68580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175F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4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S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G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HegVjzaAAAABwEAAA8AAABkcnMvZG93bnJldi54bWxMj8FOwzAQRO9I&#10;/IO1SFyq1k6RUBWyqRCQGxdKEddtvCQR8TqN3Tbw9bjiAMeZWc28LdaT69WRx9B5QcgWBhRL7W0n&#10;DcL2tZqvQIVIYqn3wghfHGBdXl4UlFt/khc+bmKjUomEnBDaGIdc61C37Cgs/MCSsg8/OopJjo22&#10;I51Suev10phb7aiTtNDSwA8t15+bg0MI1Rvvq+9ZPTPvN43n5f7x+YkQr6+m+ztQkaf4dwxn/IQO&#10;ZWLa+YPYoHqE9EhEmGcZqHNqViY5u19Hl4X+z1/+AAAA//8DAFBLAQItABQABgAIAAAAIQC2gziS&#10;/gAAAOEBAAATAAAAAAAAAAAAAAAAAAAAAABbQ29udGVudF9UeXBlc10ueG1sUEsBAi0AFAAGAAgA&#10;AAAhADj9If/WAAAAlAEAAAsAAAAAAAAAAAAAAAAALwEAAF9yZWxzLy5yZWxzUEsBAi0AFAAGAAgA&#10;AAAhAP8/mRIcAgAANgQAAA4AAAAAAAAAAAAAAAAALgIAAGRycy9lMm9Eb2MueG1sUEsBAi0AFAAG&#10;AAgAAAAhAHegVjzaAAAABwEAAA8AAAAAAAAAAAAAAAAAdgQAAGRycy9kb3ducmV2LnhtbFBLBQYA&#10;AAAABAAEAPMAAAB9BQAAAAA=&#10;"/>
          </w:pict>
        </mc:Fallback>
      </mc:AlternateContent>
    </w:r>
    <w:r w:rsidR="004162BC">
      <w:rPr>
        <w:sz w:val="22"/>
        <w:szCs w:val="22"/>
      </w:rPr>
      <w:t xml:space="preserve">      </w:t>
    </w:r>
    <w:r w:rsidR="004162BC" w:rsidRPr="003B636A">
      <w:rPr>
        <w:sz w:val="22"/>
        <w:szCs w:val="22"/>
      </w:rPr>
      <w:t xml:space="preserve">c/o Humboldt Area Foundation  </w:t>
    </w:r>
    <w:r w:rsidR="004162BC" w:rsidRPr="003B636A">
      <w:rPr>
        <w:rFonts w:ascii="Eras Medium ITC" w:hAnsi="Eras Medium ITC"/>
        <w:sz w:val="22"/>
        <w:szCs w:val="22"/>
      </w:rPr>
      <w:t xml:space="preserve">•  </w:t>
    </w:r>
    <w:r w:rsidR="004162BC" w:rsidRPr="003B636A">
      <w:rPr>
        <w:sz w:val="22"/>
        <w:szCs w:val="22"/>
      </w:rPr>
      <w:t>3</w:t>
    </w:r>
    <w:r w:rsidR="004162BC">
      <w:rPr>
        <w:sz w:val="22"/>
        <w:szCs w:val="22"/>
      </w:rPr>
      <w:t>6</w:t>
    </w:r>
    <w:r w:rsidR="004162BC" w:rsidRPr="003B636A">
      <w:rPr>
        <w:sz w:val="22"/>
        <w:szCs w:val="22"/>
      </w:rPr>
      <w:t xml:space="preserve">3 Indianola Road, Bayside, CA  95524  </w:t>
    </w:r>
    <w:r w:rsidR="004162BC" w:rsidRPr="003B636A">
      <w:rPr>
        <w:rFonts w:ascii="Eras Medium ITC" w:hAnsi="Eras Medium ITC"/>
        <w:sz w:val="22"/>
        <w:szCs w:val="22"/>
      </w:rPr>
      <w:t>•</w:t>
    </w:r>
    <w:r w:rsidR="004162BC" w:rsidRPr="003B636A">
      <w:rPr>
        <w:sz w:val="22"/>
        <w:szCs w:val="22"/>
      </w:rPr>
      <w:t xml:space="preserve">  (707)  442-2417  </w:t>
    </w:r>
    <w:r w:rsidR="004162BC" w:rsidRPr="003B636A">
      <w:rPr>
        <w:rFonts w:ascii="Eras Medium ITC" w:hAnsi="Eras Medium ITC"/>
        <w:sz w:val="22"/>
        <w:szCs w:val="22"/>
      </w:rPr>
      <w:t>•</w:t>
    </w:r>
    <w:r w:rsidR="004162BC" w:rsidRPr="003B636A">
      <w:rPr>
        <w:sz w:val="22"/>
        <w:szCs w:val="22"/>
      </w:rPr>
      <w:t xml:space="preserve">  Fax  442-2382</w:t>
    </w:r>
  </w:p>
  <w:p w:rsidR="000E17A7" w:rsidRDefault="004162BC" w:rsidP="00F52998">
    <w:pPr>
      <w:jc w:val="center"/>
    </w:pPr>
    <w:r>
      <w:t>www.ulhf.org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4FC" w:rsidRDefault="008C04FC">
      <w:r>
        <w:separator/>
      </w:r>
    </w:p>
  </w:footnote>
  <w:footnote w:type="continuationSeparator" w:id="0">
    <w:p w:rsidR="008C04FC" w:rsidRDefault="008C0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7A7" w:rsidRDefault="009D02A7">
    <w:pPr>
      <w:pStyle w:val="Header"/>
    </w:pPr>
    <w:r w:rsidRPr="00D96E83">
      <w:rPr>
        <w:noProof/>
      </w:rPr>
      <w:drawing>
        <wp:inline distT="0" distB="0" distL="0" distR="0">
          <wp:extent cx="2286000" cy="733425"/>
          <wp:effectExtent l="0" t="0" r="0" b="9525"/>
          <wp:docPr id="4" name="Picture 4" descr="A3F128C7-768D-48E3-85C7-C4995852B83F@sudden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F128C7-768D-48E3-85C7-C4995852B83F@suddenli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33425"/>
                  </a:xfrm>
                  <a:prstGeom prst="rect">
                    <a:avLst/>
                  </a:prstGeom>
                  <a:noFill/>
                  <a:ln>
                    <a:noFill/>
                  </a:ln>
                </pic:spPr>
              </pic:pic>
            </a:graphicData>
          </a:graphic>
        </wp:inline>
      </w:drawing>
    </w:r>
  </w:p>
  <w:p w:rsidR="000E17A7" w:rsidRDefault="009D02A7">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6858000" cy="0"/>
              <wp:effectExtent l="9525" t="7620" r="952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A4D7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S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3S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mHCJ+2QAAAAUBAAAPAAAAZHJzL2Rvd25yZXYueG1sTI/BTsMwEETv&#10;SPyDtUhcqtamIFSl2VQIyI0LLYjrNt4mEfE6jd028PW4XOA4M6uZt/lqdJ068hBaLwg3MwOKpfK2&#10;lRrhbVNOF6BCJLHUeWGELw6wKi4vcsqsP8krH9exVqlEQkYITYx9pnWoGnYUZr5nSdnOD45ikkOt&#10;7UCnVO46PTfmXjtqJS001PNjw9Xn+uAQQvnO+/J7Uk3Mx23teb5/enkmxOur8WEJKvIY/47hjJ/Q&#10;oUhMW38QG1SHkB6JCNM7UOfQLEwytr+GLnL9n774AQAA//8DAFBLAQItABQABgAIAAAAIQC2gziS&#10;/gAAAOEBAAATAAAAAAAAAAAAAAAAAAAAAABbQ29udGVudF9UeXBlc10ueG1sUEsBAi0AFAAGAAgA&#10;AAAhADj9If/WAAAAlAEAAAsAAAAAAAAAAAAAAAAALwEAAF9yZWxzLy5yZWxzUEsBAi0AFAAGAAgA&#10;AAAhAO4iVJMdAgAANgQAAA4AAAAAAAAAAAAAAAAALgIAAGRycy9lMm9Eb2MueG1sUEsBAi0AFAAG&#10;AAgAAAAhACYcIn7ZAAAABQEAAA8AAAAAAAAAAAAAAAAAdwQAAGRycy9kb3ducmV2LnhtbFBLBQYA&#10;AAAABAAEAPMAAAB9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D73CB"/>
    <w:multiLevelType w:val="hybridMultilevel"/>
    <w:tmpl w:val="FEC2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C4D98"/>
    <w:multiLevelType w:val="hybridMultilevel"/>
    <w:tmpl w:val="F68A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84124"/>
    <w:multiLevelType w:val="hybridMultilevel"/>
    <w:tmpl w:val="9FFE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E700F"/>
    <w:multiLevelType w:val="hybridMultilevel"/>
    <w:tmpl w:val="80E0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53EE5"/>
    <w:multiLevelType w:val="hybridMultilevel"/>
    <w:tmpl w:val="9034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9088C"/>
    <w:multiLevelType w:val="hybridMultilevel"/>
    <w:tmpl w:val="2EB2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A7"/>
    <w:rsid w:val="004162BC"/>
    <w:rsid w:val="00521630"/>
    <w:rsid w:val="0054510E"/>
    <w:rsid w:val="00755ED9"/>
    <w:rsid w:val="008C04FC"/>
    <w:rsid w:val="009D02A7"/>
    <w:rsid w:val="00A217B0"/>
    <w:rsid w:val="00B15237"/>
    <w:rsid w:val="00B54D80"/>
    <w:rsid w:val="00BD7B82"/>
    <w:rsid w:val="00C8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6D6AF4-7DEC-4B52-AA87-D3A4A121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2A7"/>
    <w:pPr>
      <w:spacing w:after="0" w:line="240" w:lineRule="auto"/>
    </w:pPr>
    <w:rPr>
      <w:rFonts w:ascii="Baskerville Old Face" w:eastAsia="Times New Roman" w:hAnsi="Baskerville Old Face"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02A7"/>
    <w:pPr>
      <w:tabs>
        <w:tab w:val="center" w:pos="4320"/>
        <w:tab w:val="right" w:pos="8640"/>
      </w:tabs>
    </w:pPr>
    <w:rPr>
      <w:rFonts w:ascii="Times New Roman" w:hAnsi="Times New Roman" w:cs="Times New Roman"/>
      <w:szCs w:val="20"/>
    </w:rPr>
  </w:style>
  <w:style w:type="character" w:customStyle="1" w:styleId="HeaderChar">
    <w:name w:val="Header Char"/>
    <w:basedOn w:val="DefaultParagraphFont"/>
    <w:link w:val="Header"/>
    <w:rsid w:val="009D02A7"/>
    <w:rPr>
      <w:rFonts w:ascii="Times New Roman" w:eastAsia="Times New Roman" w:hAnsi="Times New Roman" w:cs="Times New Roman"/>
      <w:sz w:val="24"/>
      <w:szCs w:val="20"/>
    </w:rPr>
  </w:style>
  <w:style w:type="paragraph" w:styleId="Footer">
    <w:name w:val="footer"/>
    <w:basedOn w:val="Normal"/>
    <w:link w:val="FooterChar"/>
    <w:rsid w:val="009D02A7"/>
    <w:pPr>
      <w:tabs>
        <w:tab w:val="center" w:pos="4320"/>
        <w:tab w:val="right" w:pos="8640"/>
      </w:tabs>
    </w:pPr>
    <w:rPr>
      <w:rFonts w:ascii="Times New Roman" w:hAnsi="Times New Roman" w:cs="Times New Roman"/>
      <w:szCs w:val="20"/>
    </w:rPr>
  </w:style>
  <w:style w:type="character" w:customStyle="1" w:styleId="FooterChar">
    <w:name w:val="Footer Char"/>
    <w:basedOn w:val="DefaultParagraphFont"/>
    <w:link w:val="Footer"/>
    <w:rsid w:val="009D02A7"/>
    <w:rPr>
      <w:rFonts w:ascii="Times New Roman" w:eastAsia="Times New Roman" w:hAnsi="Times New Roman" w:cs="Times New Roman"/>
      <w:sz w:val="24"/>
      <w:szCs w:val="20"/>
    </w:rPr>
  </w:style>
  <w:style w:type="character" w:styleId="Hyperlink">
    <w:name w:val="Hyperlink"/>
    <w:rsid w:val="009D02A7"/>
    <w:rPr>
      <w:color w:val="0000FF"/>
      <w:u w:val="single"/>
    </w:rPr>
  </w:style>
  <w:style w:type="paragraph" w:styleId="BalloonText">
    <w:name w:val="Balloon Text"/>
    <w:basedOn w:val="Normal"/>
    <w:link w:val="BalloonTextChar"/>
    <w:uiPriority w:val="99"/>
    <w:semiHidden/>
    <w:unhideWhenUsed/>
    <w:rsid w:val="00755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E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ulhf@hafoundation.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Langdon</dc:creator>
  <cp:keywords/>
  <dc:description/>
  <cp:lastModifiedBy>Lynn Langdon</cp:lastModifiedBy>
  <cp:revision>4</cp:revision>
  <cp:lastPrinted>2016-07-25T23:07:00Z</cp:lastPrinted>
  <dcterms:created xsi:type="dcterms:W3CDTF">2016-05-31T23:01:00Z</dcterms:created>
  <dcterms:modified xsi:type="dcterms:W3CDTF">2017-05-19T17:06:00Z</dcterms:modified>
</cp:coreProperties>
</file>